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65" w:rsidRDefault="00FA0765" w:rsidP="00FA0765">
      <w:pPr>
        <w:ind w:left="7080"/>
        <w:rPr>
          <w:b/>
        </w:rPr>
      </w:pPr>
      <w:r>
        <w:rPr>
          <w:b/>
        </w:rPr>
        <w:t xml:space="preserve">       ДОДАТОК № 2</w:t>
      </w:r>
    </w:p>
    <w:p w:rsidR="00FA0765" w:rsidRDefault="00FA0765" w:rsidP="00FA076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</w:t>
      </w:r>
      <w:r w:rsidRPr="00D829B7">
        <w:rPr>
          <w:b/>
        </w:rPr>
        <w:t>до документації</w:t>
      </w:r>
    </w:p>
    <w:p w:rsidR="00FA0765" w:rsidRDefault="00FA0765" w:rsidP="00FA0765">
      <w:pPr>
        <w:jc w:val="center"/>
        <w:rPr>
          <w:b/>
        </w:rPr>
      </w:pPr>
    </w:p>
    <w:p w:rsidR="00FA0765" w:rsidRPr="002F1785" w:rsidRDefault="00FA0765" w:rsidP="00FA0765">
      <w:pPr>
        <w:jc w:val="center"/>
        <w:rPr>
          <w:b/>
        </w:rPr>
      </w:pPr>
      <w:r w:rsidRPr="002F1785">
        <w:rPr>
          <w:b/>
        </w:rPr>
        <w:t>ПЕРЕЛІК ДОКУМЕНТІВ</w:t>
      </w:r>
    </w:p>
    <w:p w:rsidR="00FA0765" w:rsidRPr="002F1785" w:rsidRDefault="00FA0765" w:rsidP="00FA0765">
      <w:pPr>
        <w:jc w:val="center"/>
        <w:rPr>
          <w:b/>
        </w:rPr>
      </w:pPr>
      <w:r w:rsidRPr="002F1785">
        <w:rPr>
          <w:b/>
        </w:rPr>
        <w:t>ДЛЯ ПІДТВЕРДЖЕННЯ ВІДПОВІДНОСТІ ПРОПОЗИЦІЇ УЧАСНИКА КВАЛІФІКАЦІЙНИМ КРИТЕРІЯМ ТА ІНШИМ ВИМОГАМ ЗАМОВНИКА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3"/>
        <w:gridCol w:w="6889"/>
      </w:tblGrid>
      <w:tr w:rsidR="00FA0765" w:rsidRPr="002F1785" w:rsidTr="00E929A7">
        <w:tc>
          <w:tcPr>
            <w:tcW w:w="3283" w:type="dxa"/>
          </w:tcPr>
          <w:p w:rsidR="00FA0765" w:rsidRPr="002F1785" w:rsidRDefault="00FA0765" w:rsidP="00E929A7">
            <w:pPr>
              <w:jc w:val="center"/>
              <w:rPr>
                <w:b/>
              </w:rPr>
            </w:pPr>
            <w:r w:rsidRPr="002F1785">
              <w:rPr>
                <w:b/>
              </w:rPr>
              <w:t>Кваліфікаційні критерії</w:t>
            </w:r>
          </w:p>
        </w:tc>
        <w:tc>
          <w:tcPr>
            <w:tcW w:w="6889" w:type="dxa"/>
          </w:tcPr>
          <w:p w:rsidR="00FA0765" w:rsidRPr="002F1785" w:rsidRDefault="00FA0765" w:rsidP="00E929A7">
            <w:pPr>
              <w:jc w:val="center"/>
              <w:rPr>
                <w:b/>
              </w:rPr>
            </w:pPr>
            <w:r w:rsidRPr="002F1785">
              <w:rPr>
                <w:b/>
              </w:rPr>
              <w:t>Назва документ</w:t>
            </w:r>
            <w:r>
              <w:rPr>
                <w:b/>
              </w:rPr>
              <w:t>ів</w:t>
            </w:r>
          </w:p>
          <w:p w:rsidR="00FA0765" w:rsidRPr="002F1785" w:rsidRDefault="00FA0765" w:rsidP="00E929A7">
            <w:pPr>
              <w:jc w:val="center"/>
              <w:rPr>
                <w:b/>
              </w:rPr>
            </w:pPr>
          </w:p>
        </w:tc>
      </w:tr>
      <w:tr w:rsidR="00FA0765" w:rsidRPr="00EB3334" w:rsidTr="00E929A7">
        <w:trPr>
          <w:trHeight w:val="1032"/>
        </w:trPr>
        <w:tc>
          <w:tcPr>
            <w:tcW w:w="3283" w:type="dxa"/>
            <w:vMerge w:val="restart"/>
          </w:tcPr>
          <w:p w:rsidR="00FA0765" w:rsidRPr="00EB3334" w:rsidRDefault="00FA0765" w:rsidP="00E929A7">
            <w:pPr>
              <w:rPr>
                <w:b/>
              </w:rPr>
            </w:pPr>
            <w:r w:rsidRPr="00EB3334">
              <w:rPr>
                <w:b/>
              </w:rPr>
              <w:t>1. Документи, які повинен подати Учасник для підтвердження того, що він здійснює господарську діяльність відповідно до чинного законодавства</w:t>
            </w:r>
          </w:p>
          <w:p w:rsidR="00FA0765" w:rsidRPr="00EB3334" w:rsidRDefault="00FA0765" w:rsidP="00E929A7">
            <w:pPr>
              <w:tabs>
                <w:tab w:val="left" w:pos="2160"/>
                <w:tab w:val="left" w:pos="3600"/>
              </w:tabs>
              <w:jc w:val="both"/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FA0765" w:rsidRPr="00EB3334" w:rsidRDefault="00FA0765" w:rsidP="00E929A7">
            <w:pPr>
              <w:jc w:val="both"/>
              <w:rPr>
                <w:b/>
              </w:rPr>
            </w:pPr>
            <w:r w:rsidRPr="00EB3334">
              <w:t>1.1. Документ (виписка з протоколу засновників або наказ про призначення або довіреність, доручення або інший документ), що підтверджує повноваження посадової особи учасника процедури закупівлі щодо підпису документів тендерної пропозиції, укладання договору про закупівлю</w:t>
            </w:r>
          </w:p>
        </w:tc>
      </w:tr>
      <w:tr w:rsidR="00FA0765" w:rsidRPr="00EB3334" w:rsidTr="00E929A7">
        <w:trPr>
          <w:trHeight w:val="772"/>
        </w:trPr>
        <w:tc>
          <w:tcPr>
            <w:tcW w:w="3283" w:type="dxa"/>
            <w:vMerge/>
          </w:tcPr>
          <w:p w:rsidR="00FA0765" w:rsidRPr="00EB3334" w:rsidRDefault="00FA0765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FA0765" w:rsidRPr="00EB3334" w:rsidRDefault="00FA0765" w:rsidP="00E929A7">
            <w:pPr>
              <w:jc w:val="both"/>
              <w:rPr>
                <w:b/>
              </w:rPr>
            </w:pPr>
            <w:r w:rsidRPr="00EB3334">
              <w:t>1.2</w:t>
            </w:r>
            <w:r w:rsidRPr="00EB3334">
              <w:rPr>
                <w:bCs/>
              </w:rPr>
              <w:t>. Копія паспорту у</w:t>
            </w:r>
            <w:r w:rsidRPr="00EB3334">
              <w:t>повноваженої посадової особи учасника процедури закупівлі щодо підпису документів тендерної пропозиції</w:t>
            </w:r>
            <w:r w:rsidRPr="00EB3334">
              <w:rPr>
                <w:bCs/>
              </w:rPr>
              <w:t>,</w:t>
            </w:r>
            <w:r w:rsidRPr="00EB3334">
              <w:t xml:space="preserve"> укладання договору про закупівлю</w:t>
            </w:r>
          </w:p>
        </w:tc>
      </w:tr>
      <w:tr w:rsidR="00FA0765" w:rsidRPr="00EB3334" w:rsidTr="00E929A7">
        <w:trPr>
          <w:trHeight w:val="501"/>
        </w:trPr>
        <w:tc>
          <w:tcPr>
            <w:tcW w:w="3283" w:type="dxa"/>
            <w:vMerge/>
          </w:tcPr>
          <w:p w:rsidR="00FA0765" w:rsidRPr="00EB3334" w:rsidRDefault="00FA0765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FA0765" w:rsidRPr="00EB3334" w:rsidRDefault="00FA0765" w:rsidP="00E929A7">
            <w:pPr>
              <w:jc w:val="both"/>
              <w:rPr>
                <w:b/>
              </w:rPr>
            </w:pPr>
            <w:r w:rsidRPr="00EB3334">
              <w:t>1.3. Копія довідки про присвоєння ідентифікаційного номеру (для фізичних осіб)</w:t>
            </w:r>
          </w:p>
        </w:tc>
      </w:tr>
      <w:tr w:rsidR="00FA0765" w:rsidRPr="00EB3334" w:rsidTr="00E929A7">
        <w:trPr>
          <w:trHeight w:val="266"/>
        </w:trPr>
        <w:tc>
          <w:tcPr>
            <w:tcW w:w="3283" w:type="dxa"/>
            <w:vMerge/>
          </w:tcPr>
          <w:p w:rsidR="00FA0765" w:rsidRPr="00EB3334" w:rsidRDefault="00FA0765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FA0765" w:rsidRPr="00EB3334" w:rsidRDefault="00FA0765" w:rsidP="00E929A7">
            <w:pPr>
              <w:jc w:val="both"/>
            </w:pPr>
            <w:r w:rsidRPr="00EB3334">
              <w:t>1.4. Копія Статуту чи іншого установчого документу</w:t>
            </w:r>
          </w:p>
        </w:tc>
      </w:tr>
      <w:tr w:rsidR="00FA0765" w:rsidRPr="00EB3334" w:rsidTr="00E929A7">
        <w:trPr>
          <w:trHeight w:val="515"/>
        </w:trPr>
        <w:tc>
          <w:tcPr>
            <w:tcW w:w="3283" w:type="dxa"/>
            <w:vMerge/>
          </w:tcPr>
          <w:p w:rsidR="00FA0765" w:rsidRPr="00EB3334" w:rsidRDefault="00FA0765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FA0765" w:rsidRPr="00EB3334" w:rsidRDefault="00322BB4" w:rsidP="00E929A7">
            <w:pPr>
              <w:jc w:val="both"/>
              <w:rPr>
                <w:b/>
              </w:rPr>
            </w:pPr>
            <w:r>
              <w:t>1.5</w:t>
            </w:r>
            <w:r w:rsidR="00FA0765" w:rsidRPr="00EB3334">
              <w:t>. Копія свідоцтва про реєстрацію платника податку на додану вартість (у разі сплати учасником ПДВ)</w:t>
            </w:r>
          </w:p>
        </w:tc>
      </w:tr>
      <w:tr w:rsidR="005A0E0E" w:rsidRPr="00EB3334" w:rsidTr="00E929A7">
        <w:trPr>
          <w:trHeight w:val="462"/>
        </w:trPr>
        <w:tc>
          <w:tcPr>
            <w:tcW w:w="3283" w:type="dxa"/>
            <w:vMerge/>
          </w:tcPr>
          <w:p w:rsidR="005A0E0E" w:rsidRPr="00EB3334" w:rsidRDefault="005A0E0E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5A0E0E" w:rsidRPr="00EB3334" w:rsidRDefault="00322BB4" w:rsidP="008F33F9">
            <w:pPr>
              <w:jc w:val="both"/>
              <w:rPr>
                <w:b/>
              </w:rPr>
            </w:pPr>
            <w:r>
              <w:t>1.6</w:t>
            </w:r>
            <w:r w:rsidR="005A0E0E" w:rsidRPr="00EB3334">
              <w:t>. Копія свідоцтва про право сплати єдиного податку (у разі сплати учасником єдиного податку)</w:t>
            </w:r>
          </w:p>
        </w:tc>
      </w:tr>
      <w:tr w:rsidR="00C62689" w:rsidRPr="00EB3334" w:rsidTr="00E929A7">
        <w:trPr>
          <w:trHeight w:val="462"/>
        </w:trPr>
        <w:tc>
          <w:tcPr>
            <w:tcW w:w="3283" w:type="dxa"/>
            <w:vMerge/>
          </w:tcPr>
          <w:p w:rsidR="00C62689" w:rsidRPr="00EB3334" w:rsidRDefault="00C62689" w:rsidP="00E929A7">
            <w:pPr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C62689" w:rsidRPr="00EB3334" w:rsidRDefault="00322BB4" w:rsidP="008F33F9">
            <w:pPr>
              <w:jc w:val="both"/>
              <w:rPr>
                <w:highlight w:val="yellow"/>
              </w:rPr>
            </w:pPr>
            <w:r>
              <w:t>1.7</w:t>
            </w:r>
            <w:r w:rsidR="00C62689" w:rsidRPr="00EB3334">
              <w:t>. Копія діючої ліцензії (</w:t>
            </w:r>
            <w:r w:rsidR="007D7062" w:rsidRPr="00EB3334">
              <w:t>в разі якщо така діяльність підлягає ліцензуванню</w:t>
            </w:r>
            <w:r w:rsidR="00C62689" w:rsidRPr="00EB3334">
              <w:t>) на право займатися відповідним видом господарської діяльності (у передбачених законодавством випадках) (для юридичних осіб, фізичних осіб, у тому числі фізичних осіб – підприємців).</w:t>
            </w:r>
          </w:p>
        </w:tc>
      </w:tr>
      <w:tr w:rsidR="00C62689" w:rsidRPr="00EB3334" w:rsidTr="00E929A7">
        <w:trPr>
          <w:trHeight w:val="585"/>
        </w:trPr>
        <w:tc>
          <w:tcPr>
            <w:tcW w:w="3283" w:type="dxa"/>
            <w:vMerge w:val="restart"/>
          </w:tcPr>
          <w:p w:rsidR="00C62689" w:rsidRPr="00146036" w:rsidRDefault="00C62689" w:rsidP="00E929A7">
            <w:pPr>
              <w:jc w:val="both"/>
            </w:pPr>
            <w:r w:rsidRPr="00146036">
              <w:rPr>
                <w:b/>
              </w:rPr>
              <w:t>2. Документи для підтвердження відповідності пропозиції учасника кваліфікаційним критеріям</w:t>
            </w:r>
            <w:r w:rsidRPr="00146036">
              <w:t xml:space="preserve"> </w:t>
            </w:r>
          </w:p>
          <w:p w:rsidR="00C62689" w:rsidRPr="00EB3334" w:rsidRDefault="00C62689" w:rsidP="00FA0765">
            <w:pPr>
              <w:jc w:val="both"/>
              <w:rPr>
                <w:highlight w:val="yellow"/>
              </w:rPr>
            </w:pPr>
          </w:p>
        </w:tc>
        <w:tc>
          <w:tcPr>
            <w:tcW w:w="6889" w:type="dxa"/>
          </w:tcPr>
          <w:p w:rsidR="00C62689" w:rsidRPr="00EB3334" w:rsidRDefault="00C62689" w:rsidP="00322BB4">
            <w:pPr>
              <w:jc w:val="both"/>
              <w:rPr>
                <w:i/>
                <w:snapToGrid w:val="0"/>
                <w:highlight w:val="yellow"/>
              </w:rPr>
            </w:pPr>
            <w:r w:rsidRPr="00EB3334">
              <w:rPr>
                <w:bCs/>
              </w:rPr>
              <w:t xml:space="preserve">2.1. </w:t>
            </w:r>
            <w:r w:rsidRPr="00EB3334">
              <w:rPr>
                <w:b/>
              </w:rPr>
              <w:t>Оригінал</w:t>
            </w:r>
            <w:r w:rsidR="00322BB4">
              <w:rPr>
                <w:b/>
              </w:rPr>
              <w:t xml:space="preserve"> або нотаріально завірена копія</w:t>
            </w:r>
            <w:r w:rsidRPr="00EB3334">
              <w:t xml:space="preserve"> чинної на дату розкриття тендерної пропозицій (для довідок з встановленим строко</w:t>
            </w:r>
            <w:r w:rsidR="00322BB4">
              <w:t xml:space="preserve">м дійсності) але не більш </w:t>
            </w:r>
            <w:proofErr w:type="spellStart"/>
            <w:r w:rsidR="00322BB4">
              <w:t>тридцятиденної</w:t>
            </w:r>
            <w:proofErr w:type="spellEnd"/>
            <w:r w:rsidRPr="00EB3334">
              <w:t xml:space="preserve"> давнини з моменту її видання (для довідок без зазначення строку їх дійсності) </w:t>
            </w:r>
            <w:r w:rsidRPr="00EB3334">
              <w:rPr>
                <w:b/>
                <w:snapToGrid w:val="0"/>
              </w:rPr>
              <w:t xml:space="preserve">довідки з обслуговуючого банку (банків) про відсутність (наявність) заборгованості за кредитами </w:t>
            </w:r>
            <w:r w:rsidRPr="00EB3334">
              <w:rPr>
                <w:i/>
                <w:snapToGrid w:val="0"/>
              </w:rPr>
              <w:t>(для юридичних осіб; для фізичних осіб, у тому числі фізичних осіб - підприємців).</w:t>
            </w:r>
          </w:p>
        </w:tc>
      </w:tr>
      <w:tr w:rsidR="00C62689" w:rsidRPr="00EB3334" w:rsidTr="00E929A7">
        <w:trPr>
          <w:trHeight w:val="602"/>
        </w:trPr>
        <w:tc>
          <w:tcPr>
            <w:tcW w:w="3283" w:type="dxa"/>
            <w:vMerge/>
          </w:tcPr>
          <w:p w:rsidR="00C62689" w:rsidRPr="00EB3334" w:rsidRDefault="00C62689" w:rsidP="00E929A7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C62689" w:rsidRPr="00EB3334" w:rsidRDefault="00C62689" w:rsidP="00322BB4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05FE6">
              <w:rPr>
                <w:bCs/>
              </w:rPr>
              <w:t xml:space="preserve">2.2. </w:t>
            </w:r>
            <w:r w:rsidR="00322BB4">
              <w:rPr>
                <w:b/>
              </w:rPr>
              <w:t>Довідка у довільній фо</w:t>
            </w:r>
            <w:bookmarkStart w:id="0" w:name="_GoBack"/>
            <w:bookmarkEnd w:id="0"/>
            <w:r w:rsidR="00322BB4">
              <w:rPr>
                <w:b/>
              </w:rPr>
              <w:t xml:space="preserve">рмі </w:t>
            </w:r>
            <w:r w:rsidRPr="00D05FE6">
              <w:rPr>
                <w:b/>
              </w:rPr>
              <w:t>про наявність обладнання та матеріально-технічної бази</w:t>
            </w:r>
            <w:r w:rsidRPr="00D05FE6">
              <w:t>, складена на фірмовому бла</w:t>
            </w:r>
            <w:r w:rsidR="00322BB4">
              <w:t>нку учасника (у разі наявності).</w:t>
            </w:r>
          </w:p>
        </w:tc>
      </w:tr>
      <w:tr w:rsidR="00C62689" w:rsidRPr="00EB3334" w:rsidTr="00E929A7">
        <w:trPr>
          <w:trHeight w:val="525"/>
        </w:trPr>
        <w:tc>
          <w:tcPr>
            <w:tcW w:w="3283" w:type="dxa"/>
            <w:vMerge/>
          </w:tcPr>
          <w:p w:rsidR="00C62689" w:rsidRPr="00EB3334" w:rsidRDefault="00C62689" w:rsidP="00E929A7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C62689" w:rsidRPr="00EB3334" w:rsidRDefault="00F53227" w:rsidP="00322BB4">
            <w:pPr>
              <w:jc w:val="both"/>
              <w:rPr>
                <w:b/>
                <w:highlight w:val="yellow"/>
              </w:rPr>
            </w:pPr>
            <w:r w:rsidRPr="00D05FE6">
              <w:rPr>
                <w:bCs/>
              </w:rPr>
              <w:t>2.3</w:t>
            </w:r>
            <w:r w:rsidR="00C62689" w:rsidRPr="00D05FE6">
              <w:rPr>
                <w:bCs/>
              </w:rPr>
              <w:t xml:space="preserve">. </w:t>
            </w:r>
            <w:r w:rsidR="00C62689" w:rsidRPr="00D05FE6">
              <w:rPr>
                <w:b/>
              </w:rPr>
              <w:t>Довідка</w:t>
            </w:r>
            <w:r w:rsidR="00322BB4">
              <w:rPr>
                <w:b/>
              </w:rPr>
              <w:t xml:space="preserve"> </w:t>
            </w:r>
            <w:r w:rsidR="00322BB4">
              <w:rPr>
                <w:b/>
              </w:rPr>
              <w:t>у довільній формі</w:t>
            </w:r>
            <w:r w:rsidR="00C62689" w:rsidRPr="00D05FE6">
              <w:rPr>
                <w:b/>
              </w:rPr>
              <w:t xml:space="preserve"> про наявність працівників відповідної кваліфікації,</w:t>
            </w:r>
            <w:r w:rsidRPr="00D05FE6">
              <w:t xml:space="preserve"> які безпосередньо будуть залученні до виконання зобов'язань по договору,</w:t>
            </w:r>
            <w:r w:rsidR="00C62689" w:rsidRPr="00D05FE6">
              <w:t xml:space="preserve"> складена на фірмовому блан</w:t>
            </w:r>
            <w:r w:rsidR="008523E3" w:rsidRPr="00D05FE6">
              <w:t>ку учасника (у разі наявності)</w:t>
            </w:r>
            <w:r w:rsidR="00C62689" w:rsidRPr="00D05FE6">
              <w:rPr>
                <w:b/>
              </w:rPr>
              <w:t xml:space="preserve">. </w:t>
            </w:r>
          </w:p>
        </w:tc>
      </w:tr>
      <w:tr w:rsidR="00C62689" w:rsidRPr="00EB3334" w:rsidTr="00E929A7">
        <w:trPr>
          <w:trHeight w:val="272"/>
        </w:trPr>
        <w:tc>
          <w:tcPr>
            <w:tcW w:w="3283" w:type="dxa"/>
            <w:vMerge/>
          </w:tcPr>
          <w:p w:rsidR="00C62689" w:rsidRPr="00EB3334" w:rsidRDefault="00C62689" w:rsidP="00E929A7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C62689" w:rsidRPr="00EB3334" w:rsidRDefault="00C62689" w:rsidP="00322BB4">
            <w:pPr>
              <w:jc w:val="both"/>
              <w:rPr>
                <w:highlight w:val="yellow"/>
              </w:rPr>
            </w:pPr>
            <w:r w:rsidRPr="00146036">
              <w:t>2.</w:t>
            </w:r>
            <w:r w:rsidR="00F53227" w:rsidRPr="00146036">
              <w:t>4</w:t>
            </w:r>
            <w:r w:rsidRPr="00146036">
              <w:t xml:space="preserve">. </w:t>
            </w:r>
            <w:r w:rsidRPr="00146036">
              <w:rPr>
                <w:b/>
              </w:rPr>
              <w:t>Довідка про досвід виконання аналогічних договорів</w:t>
            </w:r>
            <w:r w:rsidR="00322BB4">
              <w:t xml:space="preserve">         </w:t>
            </w:r>
            <w:r w:rsidRPr="00146036">
              <w:t>складена на фірмовому бланку учасника (у разі наявності)</w:t>
            </w:r>
            <w:r w:rsidR="00322BB4">
              <w:t>.</w:t>
            </w:r>
          </w:p>
        </w:tc>
      </w:tr>
      <w:tr w:rsidR="00C62689" w:rsidRPr="00EB3334" w:rsidTr="00E929A7">
        <w:trPr>
          <w:trHeight w:val="912"/>
        </w:trPr>
        <w:tc>
          <w:tcPr>
            <w:tcW w:w="3283" w:type="dxa"/>
            <w:vMerge w:val="restart"/>
          </w:tcPr>
          <w:p w:rsidR="00C62689" w:rsidRPr="001864B4" w:rsidRDefault="00C62689" w:rsidP="00E929A7">
            <w:pPr>
              <w:jc w:val="both"/>
              <w:rPr>
                <w:b/>
              </w:rPr>
            </w:pPr>
            <w:r w:rsidRPr="001864B4">
              <w:rPr>
                <w:b/>
              </w:rPr>
              <w:t>3. Документи, що підтверджують відсутність підстав для відмови в участі у процедурі закупівлі</w:t>
            </w:r>
          </w:p>
        </w:tc>
        <w:tc>
          <w:tcPr>
            <w:tcW w:w="6889" w:type="dxa"/>
          </w:tcPr>
          <w:p w:rsidR="00C62689" w:rsidRPr="00322BB4" w:rsidRDefault="00C62689" w:rsidP="00322BB4">
            <w:pPr>
              <w:jc w:val="both"/>
            </w:pPr>
            <w:r w:rsidRPr="001864B4">
              <w:t>3.1. Інформація про відсутність підстав, визначених у частинах першій і другій статті 1</w:t>
            </w:r>
            <w:r w:rsidR="00322BB4">
              <w:t>7, надається в довільній формі</w:t>
            </w:r>
          </w:p>
        </w:tc>
      </w:tr>
      <w:tr w:rsidR="00C62689" w:rsidRPr="00322BB4" w:rsidTr="00E929A7">
        <w:trPr>
          <w:trHeight w:val="525"/>
        </w:trPr>
        <w:tc>
          <w:tcPr>
            <w:tcW w:w="3283" w:type="dxa"/>
            <w:vMerge/>
          </w:tcPr>
          <w:p w:rsidR="00C62689" w:rsidRPr="00EB3334" w:rsidRDefault="00C62689" w:rsidP="00E929A7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  <w:rPr>
                <w:bCs/>
              </w:rPr>
            </w:pPr>
            <w:r w:rsidRPr="00322BB4">
              <w:rPr>
                <w:bCs/>
              </w:rPr>
              <w:t>3.2.</w:t>
            </w:r>
            <w:r w:rsidRPr="00322BB4">
              <w:rPr>
                <w:b/>
                <w:bCs/>
              </w:rPr>
              <w:t xml:space="preserve"> </w:t>
            </w:r>
            <w:r w:rsidRPr="00322BB4">
              <w:rPr>
                <w:b/>
              </w:rPr>
              <w:t>Оригінал</w:t>
            </w:r>
            <w:r w:rsidRPr="00322BB4">
              <w:t xml:space="preserve"> довідки з інформаційного центру МВС України про те, що </w:t>
            </w:r>
            <w:r w:rsidRPr="00322BB4">
              <w:rPr>
                <w:b/>
              </w:rPr>
              <w:t>фізична особа, яка є учасником</w:t>
            </w:r>
            <w:r w:rsidRPr="00322BB4">
              <w:t xml:space="preserve">, </w:t>
            </w:r>
            <w:r w:rsidRPr="00322BB4">
              <w:rPr>
                <w:b/>
              </w:rPr>
              <w:t xml:space="preserve">не була засуджена за злочин, пов'язаний з порушенням процедури закупівлі, чи </w:t>
            </w:r>
            <w:r w:rsidRPr="00322BB4">
              <w:rPr>
                <w:b/>
              </w:rPr>
              <w:lastRenderedPageBreak/>
              <w:t>інший злочин</w:t>
            </w:r>
            <w:r w:rsidRPr="00322BB4">
              <w:t>, вчинений з корисливих мотивів, судимість з якої не знято або не погашено у встановленому законом порядку</w:t>
            </w:r>
            <w:r w:rsidRPr="00322BB4">
              <w:rPr>
                <w:i/>
                <w:snapToGrid w:val="0"/>
              </w:rPr>
              <w:t>.**</w:t>
            </w:r>
          </w:p>
        </w:tc>
      </w:tr>
      <w:tr w:rsidR="00C62689" w:rsidRPr="00322BB4" w:rsidTr="00E929A7">
        <w:trPr>
          <w:trHeight w:val="525"/>
        </w:trPr>
        <w:tc>
          <w:tcPr>
            <w:tcW w:w="3283" w:type="dxa"/>
            <w:vMerge/>
          </w:tcPr>
          <w:p w:rsidR="00C62689" w:rsidRPr="00322BB4" w:rsidRDefault="00C62689" w:rsidP="00E929A7">
            <w:pPr>
              <w:jc w:val="both"/>
              <w:rPr>
                <w:b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  <w:rPr>
                <w:iCs/>
                <w:szCs w:val="12"/>
              </w:rPr>
            </w:pPr>
            <w:r w:rsidRPr="00322BB4">
              <w:rPr>
                <w:bCs/>
              </w:rPr>
              <w:t xml:space="preserve">3.3. </w:t>
            </w:r>
            <w:r w:rsidRPr="00322BB4">
              <w:rPr>
                <w:b/>
                <w:iCs/>
                <w:szCs w:val="12"/>
              </w:rPr>
              <w:t>Юридична особа</w:t>
            </w:r>
            <w:r w:rsidRPr="00322BB4">
              <w:rPr>
                <w:iCs/>
                <w:szCs w:val="12"/>
              </w:rPr>
              <w:t xml:space="preserve">, яка є Учасником, надає </w:t>
            </w:r>
            <w:r w:rsidRPr="00322BB4">
              <w:rPr>
                <w:b/>
                <w:iCs/>
                <w:szCs w:val="12"/>
              </w:rPr>
              <w:t>оригінал</w:t>
            </w:r>
            <w:r w:rsidRPr="00322BB4">
              <w:rPr>
                <w:iCs/>
                <w:szCs w:val="12"/>
              </w:rPr>
              <w:t xml:space="preserve"> довідки з інформаційного центру місцевих органів МВС України </w:t>
            </w:r>
            <w:r w:rsidRPr="00322BB4">
              <w:rPr>
                <w:b/>
                <w:iCs/>
                <w:szCs w:val="12"/>
              </w:rPr>
              <w:t xml:space="preserve">про відсутність  в </w:t>
            </w:r>
            <w:r w:rsidRPr="00322BB4">
              <w:t>уповноваженої посадової особи учасника</w:t>
            </w:r>
            <w:r w:rsidRPr="00322BB4">
              <w:rPr>
                <w:iCs/>
                <w:szCs w:val="12"/>
              </w:rPr>
              <w:t xml:space="preserve">, </w:t>
            </w:r>
            <w:r w:rsidRPr="00322BB4">
              <w:rPr>
                <w:b/>
                <w:iCs/>
                <w:szCs w:val="12"/>
              </w:rPr>
              <w:t>судимості  за злочин, пов’язаний з порушенням процедури закупівлі, чи інший злочин</w:t>
            </w:r>
            <w:r w:rsidRPr="00322BB4">
              <w:rPr>
                <w:iCs/>
                <w:szCs w:val="12"/>
              </w:rPr>
              <w:t>, вчинений з корисливих мотивів.**</w:t>
            </w:r>
          </w:p>
        </w:tc>
      </w:tr>
      <w:tr w:rsidR="00C62689" w:rsidRPr="00322BB4" w:rsidTr="00E929A7">
        <w:trPr>
          <w:trHeight w:val="525"/>
        </w:trPr>
        <w:tc>
          <w:tcPr>
            <w:tcW w:w="3283" w:type="dxa"/>
            <w:vMerge/>
          </w:tcPr>
          <w:p w:rsidR="00C62689" w:rsidRPr="00322BB4" w:rsidRDefault="00C62689" w:rsidP="00E929A7">
            <w:pPr>
              <w:jc w:val="both"/>
              <w:rPr>
                <w:b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</w:pPr>
            <w:r w:rsidRPr="00322BB4">
              <w:rPr>
                <w:bCs/>
              </w:rPr>
              <w:t>3.4.</w:t>
            </w:r>
            <w:r w:rsidRPr="00322BB4">
              <w:rPr>
                <w:b/>
                <w:bCs/>
              </w:rPr>
              <w:t xml:space="preserve"> </w:t>
            </w:r>
            <w:r w:rsidRPr="00322BB4">
              <w:rPr>
                <w:b/>
                <w:color w:val="000000"/>
              </w:rPr>
              <w:t>Оригінал</w:t>
            </w:r>
            <w:r w:rsidRPr="00322BB4">
              <w:rPr>
                <w:color w:val="000000"/>
              </w:rPr>
              <w:t xml:space="preserve"> </w:t>
            </w:r>
            <w:r w:rsidRPr="00322BB4">
              <w:rPr>
                <w:b/>
                <w:color w:val="000000"/>
              </w:rPr>
              <w:t>довідки</w:t>
            </w:r>
            <w:r w:rsidRPr="00322BB4">
              <w:rPr>
                <w:color w:val="000000"/>
              </w:rPr>
              <w:t xml:space="preserve"> (інформаційної довідки) </w:t>
            </w:r>
            <w:r w:rsidRPr="00322BB4">
              <w:rPr>
                <w:b/>
                <w:color w:val="000000"/>
              </w:rPr>
              <w:t>про відсутність учасника  в єдиній базі даних про підприємства, щодо яких порушено провадження у справі про банкрутство,</w:t>
            </w:r>
            <w:r w:rsidRPr="00322BB4">
              <w:rPr>
                <w:color w:val="000000"/>
              </w:rPr>
              <w:t xml:space="preserve"> </w:t>
            </w:r>
            <w:r w:rsidRPr="00322BB4">
              <w:t>для довідок з встановленим строком дійсності не більш десятиденної давнини з моменту її видання або довідок без зазначення строку їх дійсності, видана Міністерством юстиції України  . **</w:t>
            </w:r>
          </w:p>
        </w:tc>
      </w:tr>
      <w:tr w:rsidR="00C62689" w:rsidRPr="00322BB4" w:rsidTr="00E929A7">
        <w:trPr>
          <w:trHeight w:val="525"/>
        </w:trPr>
        <w:tc>
          <w:tcPr>
            <w:tcW w:w="3283" w:type="dxa"/>
            <w:vMerge/>
          </w:tcPr>
          <w:p w:rsidR="00C62689" w:rsidRPr="00322BB4" w:rsidRDefault="00C62689" w:rsidP="00E929A7">
            <w:pPr>
              <w:jc w:val="both"/>
              <w:rPr>
                <w:b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  <w:rPr>
                <w:bCs/>
              </w:rPr>
            </w:pPr>
            <w:r w:rsidRPr="00322BB4">
              <w:rPr>
                <w:bCs/>
              </w:rPr>
              <w:t>3.5.</w:t>
            </w:r>
            <w:r w:rsidRPr="00322BB4">
              <w:rPr>
                <w:b/>
                <w:bCs/>
              </w:rPr>
              <w:t xml:space="preserve"> </w:t>
            </w:r>
            <w:r w:rsidRPr="00322BB4">
              <w:rPr>
                <w:b/>
                <w:color w:val="000000"/>
              </w:rPr>
              <w:t>Оригінал</w:t>
            </w:r>
            <w:r w:rsidRPr="00322BB4">
              <w:rPr>
                <w:color w:val="000000"/>
              </w:rPr>
              <w:t xml:space="preserve"> </w:t>
            </w:r>
            <w:r w:rsidRPr="00322BB4">
              <w:t xml:space="preserve"> </w:t>
            </w:r>
            <w:r w:rsidRPr="00322BB4">
              <w:rPr>
                <w:b/>
                <w:color w:val="000000"/>
              </w:rPr>
              <w:t>довідки</w:t>
            </w:r>
            <w:r w:rsidRPr="00322BB4">
              <w:rPr>
                <w:color w:val="000000"/>
              </w:rPr>
              <w:t xml:space="preserve"> (інформаційної довідки) </w:t>
            </w:r>
            <w:r w:rsidRPr="00322BB4">
              <w:rPr>
                <w:b/>
                <w:color w:val="000000"/>
              </w:rPr>
              <w:t>з Єдиного державного реєстру осіб, які вчинили корупційні правопорушення,</w:t>
            </w:r>
            <w:r w:rsidRPr="00322BB4">
              <w:rPr>
                <w:color w:val="000000"/>
              </w:rPr>
              <w:t xml:space="preserve"> </w:t>
            </w:r>
            <w:r w:rsidRPr="00322BB4">
              <w:t>для довідок з встановленим строком дійсності не більш десятиденної давнини з моменту її видання або довідок без зазначення строку їх дійсності, видана Міністерством юстиції України . **</w:t>
            </w:r>
          </w:p>
        </w:tc>
      </w:tr>
      <w:tr w:rsidR="00C62689" w:rsidRPr="00322BB4" w:rsidTr="00E929A7">
        <w:trPr>
          <w:trHeight w:val="1315"/>
        </w:trPr>
        <w:tc>
          <w:tcPr>
            <w:tcW w:w="3283" w:type="dxa"/>
            <w:vMerge/>
          </w:tcPr>
          <w:p w:rsidR="00C62689" w:rsidRPr="00322BB4" w:rsidRDefault="00C62689" w:rsidP="00E929A7">
            <w:pPr>
              <w:jc w:val="both"/>
              <w:rPr>
                <w:b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</w:pPr>
            <w:r w:rsidRPr="00322BB4">
              <w:t xml:space="preserve">3.6. </w:t>
            </w:r>
            <w:r w:rsidRPr="00322BB4">
              <w:rPr>
                <w:b/>
              </w:rPr>
              <w:t>Оригінал</w:t>
            </w:r>
            <w:r w:rsidRPr="00322BB4">
              <w:t xml:space="preserve"> </w:t>
            </w:r>
            <w:r w:rsidRPr="00322BB4">
              <w:rPr>
                <w:b/>
              </w:rPr>
              <w:t xml:space="preserve">довідки з податкової інспекції про відсутність заборгованості по обов’язковим платежам до бюджету, </w:t>
            </w:r>
            <w:r w:rsidRPr="00322BB4">
              <w:t>для довідок з встановленим строком дійсності не більш десятиденної давнини з моменту її видання або довідок без зазначення строку їх дійсності.  **</w:t>
            </w:r>
          </w:p>
        </w:tc>
      </w:tr>
      <w:tr w:rsidR="00C62689" w:rsidRPr="00322BB4" w:rsidTr="00E929A7">
        <w:trPr>
          <w:trHeight w:val="1315"/>
        </w:trPr>
        <w:tc>
          <w:tcPr>
            <w:tcW w:w="3283" w:type="dxa"/>
            <w:vMerge/>
          </w:tcPr>
          <w:p w:rsidR="00C62689" w:rsidRPr="00322BB4" w:rsidRDefault="00C62689" w:rsidP="00E929A7">
            <w:pPr>
              <w:jc w:val="both"/>
              <w:rPr>
                <w:b/>
              </w:rPr>
            </w:pPr>
          </w:p>
        </w:tc>
        <w:tc>
          <w:tcPr>
            <w:tcW w:w="6889" w:type="dxa"/>
          </w:tcPr>
          <w:p w:rsidR="00C62689" w:rsidRPr="00322BB4" w:rsidRDefault="00C62689" w:rsidP="00E929A7">
            <w:pPr>
              <w:jc w:val="both"/>
              <w:rPr>
                <w:iCs/>
                <w:szCs w:val="12"/>
              </w:rPr>
            </w:pPr>
            <w:r w:rsidRPr="00322BB4">
              <w:rPr>
                <w:iCs/>
                <w:szCs w:val="12"/>
              </w:rPr>
              <w:t>3.7.</w:t>
            </w:r>
            <w:r w:rsidRPr="00322BB4">
              <w:rPr>
                <w:b/>
                <w:iCs/>
                <w:szCs w:val="12"/>
              </w:rPr>
              <w:t xml:space="preserve"> Довідка</w:t>
            </w:r>
            <w:r w:rsidRPr="00322BB4">
              <w:rPr>
                <w:iCs/>
                <w:szCs w:val="12"/>
              </w:rPr>
              <w:t xml:space="preserve"> в довільній формі </w:t>
            </w:r>
            <w:r w:rsidRPr="00322BB4">
              <w:rPr>
                <w:b/>
                <w:iCs/>
                <w:szCs w:val="12"/>
              </w:rPr>
              <w:t>про відомості що юридична особа, яка є учасником, не внесено до Єдиного державного  реєстру  осіб, які вчинили корупційні або пов’язані з корупцією правопорушення. **</w:t>
            </w:r>
          </w:p>
        </w:tc>
      </w:tr>
    </w:tbl>
    <w:p w:rsidR="00FA0765" w:rsidRPr="00322BB4" w:rsidRDefault="00FA0765" w:rsidP="00FA0765">
      <w:pPr>
        <w:ind w:left="-567" w:firstLine="567"/>
        <w:jc w:val="both"/>
        <w:outlineLvl w:val="0"/>
        <w:rPr>
          <w:b/>
          <w:iCs/>
          <w:u w:val="single"/>
        </w:rPr>
      </w:pPr>
    </w:p>
    <w:p w:rsidR="00FA0765" w:rsidRPr="00322BB4" w:rsidRDefault="00FA0765" w:rsidP="00FA0765">
      <w:pPr>
        <w:ind w:left="-567" w:firstLine="567"/>
        <w:jc w:val="both"/>
        <w:outlineLvl w:val="0"/>
        <w:rPr>
          <w:b/>
          <w:u w:val="single"/>
        </w:rPr>
      </w:pPr>
      <w:r w:rsidRPr="00322BB4">
        <w:rPr>
          <w:b/>
          <w:iCs/>
          <w:u w:val="single"/>
        </w:rPr>
        <w:t xml:space="preserve">Якщо учасник торгів не в змозі надати будь-який документ (довідку), який вимагається замовником для підтвердження відповідності пропозиції кваліфікаційним та іншим вимогам, він повинен надати </w:t>
      </w:r>
      <w:r w:rsidRPr="00322BB4">
        <w:rPr>
          <w:b/>
          <w:u w:val="single"/>
        </w:rPr>
        <w:t>довідку, в якій вказуються причини відсутності даного документу та посилання на конкретні статті чинного законодавства України    (якщо таке має місце бути).</w:t>
      </w:r>
    </w:p>
    <w:p w:rsidR="00FA0765" w:rsidRPr="00322BB4" w:rsidRDefault="00FA0765" w:rsidP="00FA0765">
      <w:pPr>
        <w:ind w:left="-567" w:firstLine="567"/>
        <w:rPr>
          <w:b/>
          <w:u w:val="single"/>
        </w:rPr>
      </w:pPr>
    </w:p>
    <w:p w:rsidR="00056CD0" w:rsidRPr="00322BB4" w:rsidRDefault="00056CD0" w:rsidP="00056CD0">
      <w:pPr>
        <w:ind w:left="-567" w:firstLine="567"/>
        <w:jc w:val="both"/>
        <w:rPr>
          <w:b/>
          <w:u w:val="single"/>
        </w:rPr>
      </w:pPr>
      <w:r w:rsidRPr="00322BB4">
        <w:rPr>
          <w:b/>
          <w:u w:val="single"/>
        </w:rPr>
        <w:t xml:space="preserve">** Спосіб документального підтвердження згідно з законодавством відсутності підстав для відмови визначається замовником для надання таких документів лише переможцем процедури закупівлі. Переможець торгів у строк, що не перевищує 5 днів з дати оприлюднення на </w:t>
      </w:r>
      <w:proofErr w:type="spellStart"/>
      <w:r w:rsidRPr="00322BB4">
        <w:rPr>
          <w:b/>
          <w:u w:val="single"/>
        </w:rPr>
        <w:t>веб-порталі</w:t>
      </w:r>
      <w:proofErr w:type="spellEnd"/>
      <w:r w:rsidRPr="00322BB4">
        <w:rPr>
          <w:b/>
          <w:u w:val="single"/>
        </w:rPr>
        <w:t xml:space="preserve"> Уповноваженого органу повідомлення про намір укласти договір, повинен подати замовнику документи, що підтверджують відсутність підстав, визначених пунктами 2, 3, 5, 6 і 8 частини першої статті 17.  </w:t>
      </w:r>
    </w:p>
    <w:p w:rsidR="00FA0765" w:rsidRPr="00EB3334" w:rsidRDefault="00FA0765" w:rsidP="00FA0765">
      <w:pPr>
        <w:ind w:left="-567" w:firstLine="567"/>
        <w:rPr>
          <w:b/>
          <w:highlight w:val="yellow"/>
          <w:u w:val="single"/>
        </w:rPr>
      </w:pPr>
    </w:p>
    <w:p w:rsidR="00FA0765" w:rsidRPr="00BC7505" w:rsidRDefault="00FA0765" w:rsidP="00FA0765">
      <w:pPr>
        <w:ind w:left="-567" w:firstLine="567"/>
        <w:rPr>
          <w:b/>
        </w:rPr>
      </w:pPr>
      <w:r w:rsidRPr="00BC7505">
        <w:rPr>
          <w:b/>
        </w:rPr>
        <w:t>Примітки:</w:t>
      </w:r>
    </w:p>
    <w:p w:rsidR="00FA0765" w:rsidRPr="00BC7505" w:rsidRDefault="00FA0765" w:rsidP="00FA0765">
      <w:pPr>
        <w:ind w:left="-567" w:firstLine="567"/>
        <w:jc w:val="both"/>
      </w:pPr>
      <w:r w:rsidRPr="00BC7505">
        <w:t>а) всі документи, які повинен Учасник надати до складу тендерної пропозиції (за винятком оригіналів чи нотаріально завірених документів, виданих учаснику іншими організаціями (підприємствами, установами)) повинні бути завірені підписом уповноваженої посадової особи</w:t>
      </w:r>
      <w:r w:rsidR="00E565BB" w:rsidRPr="00BC7505">
        <w:t xml:space="preserve"> </w:t>
      </w:r>
      <w:r w:rsidRPr="00BC7505">
        <w:t>та печаткою</w:t>
      </w:r>
      <w:r w:rsidRPr="00BC7505">
        <w:rPr>
          <w:b/>
          <w:bCs/>
        </w:rPr>
        <w:t>*</w:t>
      </w:r>
      <w:r w:rsidRPr="00BC7505">
        <w:t xml:space="preserve"> Учасника</w:t>
      </w:r>
      <w:r w:rsidR="00E565BB" w:rsidRPr="00BC7505">
        <w:t xml:space="preserve"> та скріплені надписом «Згідно з оригіналом»</w:t>
      </w:r>
      <w:r w:rsidRPr="00BC7505">
        <w:t xml:space="preserve">; </w:t>
      </w:r>
    </w:p>
    <w:p w:rsidR="00FA0765" w:rsidRPr="00BC7505" w:rsidRDefault="00FA0765" w:rsidP="00FA0765">
      <w:pPr>
        <w:ind w:left="-567" w:firstLine="567"/>
        <w:jc w:val="both"/>
      </w:pPr>
    </w:p>
    <w:p w:rsidR="00FA0765" w:rsidRPr="00BC7505" w:rsidRDefault="00FA0765" w:rsidP="00FA0765">
      <w:pPr>
        <w:ind w:left="-567" w:firstLine="567"/>
        <w:jc w:val="both"/>
      </w:pPr>
      <w:r w:rsidRPr="00BC7505">
        <w:rPr>
          <w:b/>
          <w:bCs/>
        </w:rPr>
        <w:t xml:space="preserve">* </w:t>
      </w:r>
      <w:r w:rsidRPr="00BC7505">
        <w:t>Ця вимога не стосується учасників, які здійснюють діяльність без печатки згідно з чинним законодавством.</w:t>
      </w:r>
    </w:p>
    <w:p w:rsidR="00FA0765" w:rsidRPr="00BC7505" w:rsidRDefault="00FA0765" w:rsidP="00FA0765">
      <w:pPr>
        <w:ind w:left="-567" w:firstLine="567"/>
        <w:jc w:val="both"/>
      </w:pPr>
    </w:p>
    <w:p w:rsidR="00FA0765" w:rsidRPr="00BC7505" w:rsidRDefault="00FA0765" w:rsidP="00FA0765">
      <w:pPr>
        <w:ind w:left="-567" w:firstLine="567"/>
        <w:jc w:val="both"/>
      </w:pPr>
      <w:r w:rsidRPr="00BC7505">
        <w:t xml:space="preserve">б) </w:t>
      </w:r>
      <w:r w:rsidRPr="00BC7505">
        <w:rPr>
          <w:bCs/>
        </w:rPr>
        <w:t>усі довідки, що видаються будь-якою установою, організацією, підприємством, повинні бути чинні на дату розкриття тендерної пропозиції;</w:t>
      </w:r>
    </w:p>
    <w:p w:rsidR="00FA0765" w:rsidRPr="00BC7505" w:rsidRDefault="00FA0765" w:rsidP="00E565BB">
      <w:pPr>
        <w:ind w:left="-567" w:firstLine="567"/>
        <w:jc w:val="both"/>
      </w:pPr>
      <w:r w:rsidRPr="00BC7505">
        <w:t xml:space="preserve">в) у разі </w:t>
      </w:r>
      <w:r w:rsidR="00E565BB" w:rsidRPr="00BC7505">
        <w:t>необхідності замовник має право</w:t>
      </w:r>
      <w:r w:rsidRPr="00BC7505">
        <w:t xml:space="preserve"> звернутися за підтвердженням інформації, наданої учасником, до органів державної влади, підприємств, установ, організацій відповідно до їх компетенції. У разі отримання достовірної інформації про його невідповідність вимогам кваліфікаційних критеріїв, наявність підстав, зазначених у частині першій статті 17 Закону, або факту зазначення у тендерній пропозиції будь-якої недостовірної інформації, що є суттєвою при визначенні результатів процедури закупівлі, замовник відхиляє тендерну пропозицію такого учасника;</w:t>
      </w:r>
    </w:p>
    <w:p w:rsidR="00FA0765" w:rsidRPr="00BC7505" w:rsidRDefault="00FA0765" w:rsidP="00FA0765">
      <w:pPr>
        <w:ind w:left="-567" w:firstLine="567"/>
        <w:jc w:val="both"/>
      </w:pPr>
      <w:r w:rsidRPr="00BC7505">
        <w:t>г) документи, що не передбачені законодавством для учасників - фізичних осіб, у тому числі  фізичних осіб - підприємців, не подаються ними у складі тендерної пропозиції;</w:t>
      </w:r>
    </w:p>
    <w:p w:rsidR="00FA0765" w:rsidRPr="00145C3F" w:rsidRDefault="00FA0765" w:rsidP="00FA0765">
      <w:pPr>
        <w:ind w:left="-567" w:right="23" w:firstLine="567"/>
        <w:jc w:val="both"/>
      </w:pPr>
      <w:r w:rsidRPr="00BC7505">
        <w:t>д) за підроблення документів тендерної пропозиції згідно з статтею 358 Кримінального кодексу України учасник торгів несе кримінальну відповідальність.</w:t>
      </w: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FA0765" w:rsidRDefault="00FA0765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056CD0" w:rsidRDefault="00056CD0" w:rsidP="00FA0765">
      <w:pPr>
        <w:rPr>
          <w:sz w:val="22"/>
          <w:szCs w:val="22"/>
        </w:rPr>
      </w:pPr>
    </w:p>
    <w:p w:rsidR="00B9717B" w:rsidRDefault="00B9717B" w:rsidP="00FA0765">
      <w:pPr>
        <w:rPr>
          <w:sz w:val="22"/>
          <w:szCs w:val="22"/>
        </w:rPr>
      </w:pPr>
    </w:p>
    <w:p w:rsidR="003A3A84" w:rsidRDefault="003A3A84" w:rsidP="00FA0765">
      <w:pPr>
        <w:rPr>
          <w:sz w:val="22"/>
          <w:szCs w:val="22"/>
        </w:rPr>
      </w:pPr>
    </w:p>
    <w:p w:rsidR="00FA0765" w:rsidRPr="00DC29E5" w:rsidRDefault="00FA0765" w:rsidP="00FA0765">
      <w:pPr>
        <w:ind w:right="22"/>
        <w:rPr>
          <w:color w:val="000000"/>
        </w:rPr>
      </w:pPr>
    </w:p>
    <w:p w:rsidR="00FA0765" w:rsidRDefault="00FA0765" w:rsidP="00FA0765">
      <w:pPr>
        <w:jc w:val="both"/>
      </w:pPr>
    </w:p>
    <w:p w:rsidR="00FA0765" w:rsidRDefault="00FA0765" w:rsidP="00FA0765">
      <w:pPr>
        <w:jc w:val="both"/>
      </w:pPr>
    </w:p>
    <w:p w:rsidR="00FA0765" w:rsidRDefault="00FA0765" w:rsidP="00FA0765">
      <w:pPr>
        <w:jc w:val="both"/>
      </w:pPr>
    </w:p>
    <w:p w:rsidR="00FA0765" w:rsidRDefault="00FA0765" w:rsidP="00FA0765">
      <w:pPr>
        <w:jc w:val="both"/>
      </w:pPr>
    </w:p>
    <w:p w:rsidR="00FA0765" w:rsidRDefault="00FA0765" w:rsidP="00FA0765">
      <w:pPr>
        <w:jc w:val="both"/>
      </w:pPr>
    </w:p>
    <w:p w:rsidR="00FA0765" w:rsidRPr="00A90256" w:rsidRDefault="00FA0765" w:rsidP="00FA0765"/>
    <w:p w:rsidR="00FA0765" w:rsidRDefault="00FA0765" w:rsidP="00FA0765"/>
    <w:p w:rsidR="00FA0765" w:rsidRDefault="00FA0765" w:rsidP="00FA0765">
      <w:pPr>
        <w:rPr>
          <w:lang w:val="ru-RU"/>
        </w:rPr>
      </w:pPr>
    </w:p>
    <w:p w:rsidR="000B5994" w:rsidRPr="00FA0765" w:rsidRDefault="000B5994">
      <w:pPr>
        <w:rPr>
          <w:lang w:val="ru-RU"/>
        </w:rPr>
      </w:pPr>
    </w:p>
    <w:sectPr w:rsidR="000B5994" w:rsidRPr="00FA0765" w:rsidSect="000B5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9B" w:rsidRDefault="00867E9B" w:rsidP="008523E3">
      <w:r>
        <w:separator/>
      </w:r>
    </w:p>
  </w:endnote>
  <w:endnote w:type="continuationSeparator" w:id="0">
    <w:p w:rsidR="00867E9B" w:rsidRDefault="00867E9B" w:rsidP="0085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9B" w:rsidRDefault="00867E9B" w:rsidP="008523E3">
      <w:r>
        <w:separator/>
      </w:r>
    </w:p>
  </w:footnote>
  <w:footnote w:type="continuationSeparator" w:id="0">
    <w:p w:rsidR="00867E9B" w:rsidRDefault="00867E9B" w:rsidP="00852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32F74"/>
    <w:multiLevelType w:val="hybridMultilevel"/>
    <w:tmpl w:val="438A84CA"/>
    <w:lvl w:ilvl="0" w:tplc="C756E1B4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65"/>
    <w:rsid w:val="00015DEA"/>
    <w:rsid w:val="00056CD0"/>
    <w:rsid w:val="00096716"/>
    <w:rsid w:val="000B5994"/>
    <w:rsid w:val="00114DD8"/>
    <w:rsid w:val="00146036"/>
    <w:rsid w:val="001864B4"/>
    <w:rsid w:val="00322BB4"/>
    <w:rsid w:val="003A3A84"/>
    <w:rsid w:val="003E5BB8"/>
    <w:rsid w:val="003F5B1C"/>
    <w:rsid w:val="005016E3"/>
    <w:rsid w:val="005A0E0E"/>
    <w:rsid w:val="005F42BE"/>
    <w:rsid w:val="007D7062"/>
    <w:rsid w:val="008523E3"/>
    <w:rsid w:val="00867E9B"/>
    <w:rsid w:val="00890C14"/>
    <w:rsid w:val="00A302A4"/>
    <w:rsid w:val="00A55A35"/>
    <w:rsid w:val="00B9717B"/>
    <w:rsid w:val="00BC7505"/>
    <w:rsid w:val="00C62689"/>
    <w:rsid w:val="00C96F07"/>
    <w:rsid w:val="00D05FE6"/>
    <w:rsid w:val="00D523EB"/>
    <w:rsid w:val="00D56FB1"/>
    <w:rsid w:val="00D75F02"/>
    <w:rsid w:val="00E01C13"/>
    <w:rsid w:val="00E373F9"/>
    <w:rsid w:val="00E565BB"/>
    <w:rsid w:val="00E56A12"/>
    <w:rsid w:val="00E92C23"/>
    <w:rsid w:val="00EB3334"/>
    <w:rsid w:val="00EF7F16"/>
    <w:rsid w:val="00F53227"/>
    <w:rsid w:val="00FA0765"/>
    <w:rsid w:val="00FD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76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8523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523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8523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23E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76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8523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523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8523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23E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4304</Words>
  <Characters>2454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Manager_06</cp:lastModifiedBy>
  <cp:revision>5</cp:revision>
  <cp:lastPrinted>2016-07-02T10:39:00Z</cp:lastPrinted>
  <dcterms:created xsi:type="dcterms:W3CDTF">2016-07-27T09:12:00Z</dcterms:created>
  <dcterms:modified xsi:type="dcterms:W3CDTF">2016-08-09T12:50:00Z</dcterms:modified>
</cp:coreProperties>
</file>